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8E" w:rsidRDefault="0088078E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88078E" w:rsidSect="00A75061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1134" w:left="340" w:header="709" w:footer="709" w:gutter="0"/>
          <w:pgNumType w:start="1"/>
          <w:cols w:space="1"/>
          <w:docGrid w:linePitch="360"/>
        </w:sectPr>
      </w:pPr>
      <w:bookmarkStart w:id="0" w:name="_GoBack"/>
      <w:bookmarkEnd w:id="0"/>
    </w:p>
    <w:p w:rsidR="0088078E" w:rsidRPr="002961B0" w:rsidRDefault="0088078E" w:rsidP="005B7A6A">
      <w:pPr>
        <w:jc w:val="center"/>
        <w:rPr>
          <w:b/>
        </w:rPr>
      </w:pPr>
    </w:p>
    <w:p w:rsidR="0088078E" w:rsidRPr="002961B0" w:rsidRDefault="0088078E" w:rsidP="005B7A6A">
      <w:pPr>
        <w:jc w:val="center"/>
        <w:rPr>
          <w:b/>
        </w:rPr>
      </w:pPr>
      <w:r w:rsidRPr="002961B0">
        <w:rPr>
          <w:b/>
        </w:rPr>
        <w:t>УВЕДОМЛЕНИЕ</w:t>
      </w:r>
    </w:p>
    <w:p w:rsidR="0088078E" w:rsidRPr="002961B0" w:rsidRDefault="0088078E" w:rsidP="005B7A6A">
      <w:pPr>
        <w:jc w:val="center"/>
      </w:pPr>
      <w:r w:rsidRPr="002961B0">
        <w:t>(рекомендуемая форма)</w:t>
      </w:r>
    </w:p>
    <w:p w:rsidR="0088078E" w:rsidRPr="002961B0" w:rsidRDefault="0088078E" w:rsidP="005B7A6A">
      <w:pPr>
        <w:jc w:val="center"/>
      </w:pPr>
    </w:p>
    <w:p w:rsidR="0088078E" w:rsidRPr="002961B0" w:rsidRDefault="0088078E" w:rsidP="005B7A6A">
      <w:pPr>
        <w:autoSpaceDE w:val="0"/>
        <w:autoSpaceDN w:val="0"/>
        <w:adjustRightInd w:val="0"/>
        <w:ind w:firstLine="720"/>
        <w:jc w:val="both"/>
      </w:pPr>
      <w:proofErr w:type="gramStart"/>
      <w:r w:rsidRPr="002961B0">
        <w:t>В соответствии со статьей 12 Федерального закона от 25.12.2008 № 273-ФЗ «О противодействии коррупции» гражданин, замещавший должность федеральной государственной службы (федеральной государственной гражданской службы) в Следственном комитете Российской Федерации, в течение двух лет после увольнения с государственной службы имеет право замещать на условиях трудового договора должности в организации и (или) выполнять в данной организации работы (оказывать данной организации услуги) в течение</w:t>
      </w:r>
      <w:proofErr w:type="gramEnd"/>
      <w:r w:rsidRPr="002961B0">
        <w:t xml:space="preserve">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служащего, только с согласия соответствующей аттестационной комиссии (комиссии по соблюдению требований к служебному поведению федеральных государственных гражданских служащий и урегулированию конфликта интересов).</w:t>
      </w:r>
    </w:p>
    <w:p w:rsidR="0088078E" w:rsidRPr="002961B0" w:rsidRDefault="0088078E" w:rsidP="005B7A6A">
      <w:pPr>
        <w:autoSpaceDE w:val="0"/>
        <w:autoSpaceDN w:val="0"/>
        <w:adjustRightInd w:val="0"/>
        <w:ind w:firstLine="720"/>
        <w:jc w:val="both"/>
      </w:pPr>
      <w:r w:rsidRPr="002961B0">
        <w:t xml:space="preserve">Гражданин в течение двух лет после увольнения с государственной службы обязан при заключении трудовых или гражданско-правовых договоров на выполнение работ (оказание услуг), указанных в </w:t>
      </w:r>
      <w:hyperlink w:anchor="Par0" w:history="1">
        <w:r w:rsidRPr="002961B0">
          <w:t>части 1</w:t>
        </w:r>
      </w:hyperlink>
      <w:r w:rsidRPr="002961B0">
        <w:t xml:space="preserve"> указанной статьи, сообщать работодателю сведения о последнем месте своей службы.</w:t>
      </w:r>
    </w:p>
    <w:p w:rsidR="0088078E" w:rsidRPr="002961B0" w:rsidRDefault="0088078E" w:rsidP="005B7A6A">
      <w:pPr>
        <w:autoSpaceDE w:val="0"/>
        <w:autoSpaceDN w:val="0"/>
        <w:adjustRightInd w:val="0"/>
        <w:ind w:firstLine="540"/>
        <w:jc w:val="both"/>
      </w:pPr>
      <w:r w:rsidRPr="002961B0">
        <w:t>Несоблюдение данных требований влечет прекращение трудового или гражданско-правового договора на выполнение работ (оказание услуг), заключенного с указанным гражданином.</w:t>
      </w:r>
    </w:p>
    <w:p w:rsidR="0088078E" w:rsidRPr="002961B0" w:rsidRDefault="0088078E" w:rsidP="005B7A6A">
      <w:pPr>
        <w:ind w:firstLine="720"/>
        <w:jc w:val="both"/>
      </w:pPr>
    </w:p>
    <w:p w:rsidR="0088078E" w:rsidRPr="002961B0" w:rsidRDefault="0088078E" w:rsidP="005B7A6A">
      <w:pPr>
        <w:ind w:firstLine="720"/>
        <w:jc w:val="both"/>
      </w:pPr>
    </w:p>
    <w:p w:rsidR="0088078E" w:rsidRPr="002961B0" w:rsidRDefault="0088078E" w:rsidP="005B7A6A">
      <w:pPr>
        <w:ind w:firstLine="720"/>
        <w:jc w:val="both"/>
      </w:pPr>
    </w:p>
    <w:p w:rsidR="0088078E" w:rsidRPr="002961B0" w:rsidRDefault="0088078E" w:rsidP="005B7A6A">
      <w:pPr>
        <w:ind w:firstLine="720"/>
        <w:jc w:val="both"/>
      </w:pPr>
      <w:r w:rsidRPr="002961B0">
        <w:t>Уведомление получи</w:t>
      </w:r>
      <w:proofErr w:type="gramStart"/>
      <w:r w:rsidRPr="002961B0">
        <w:t>л(</w:t>
      </w:r>
      <w:proofErr w:type="gramEnd"/>
      <w:r w:rsidRPr="002961B0">
        <w:t>а), требования статьи 12 Федерального закона от 25.12.2008 № 273-ФЗ «О противодействии коррупции», разъяснены и понятны.</w:t>
      </w:r>
    </w:p>
    <w:p w:rsidR="0088078E" w:rsidRPr="002961B0" w:rsidRDefault="0088078E" w:rsidP="005B7A6A">
      <w:pPr>
        <w:ind w:firstLine="720"/>
        <w:jc w:val="both"/>
      </w:pPr>
    </w:p>
    <w:p w:rsidR="0088078E" w:rsidRPr="002961B0" w:rsidRDefault="0088078E" w:rsidP="005B7A6A">
      <w:pPr>
        <w:ind w:firstLine="720"/>
        <w:jc w:val="both"/>
      </w:pPr>
    </w:p>
    <w:p w:rsidR="0088078E" w:rsidRPr="002961B0" w:rsidRDefault="0088078E" w:rsidP="005B7A6A">
      <w:pPr>
        <w:ind w:firstLine="720"/>
        <w:jc w:val="center"/>
      </w:pPr>
      <w:r w:rsidRPr="002961B0">
        <w:t>_____________________________________________________________</w:t>
      </w:r>
    </w:p>
    <w:p w:rsidR="0088078E" w:rsidRPr="002961B0" w:rsidRDefault="0088078E" w:rsidP="005B7A6A">
      <w:pPr>
        <w:ind w:firstLine="720"/>
        <w:jc w:val="center"/>
      </w:pPr>
      <w:r w:rsidRPr="002961B0">
        <w:t>(фамилия, имя, отчество, подпись)</w:t>
      </w:r>
    </w:p>
    <w:p w:rsidR="0088078E" w:rsidRPr="002961B0" w:rsidRDefault="0088078E" w:rsidP="005B7A6A">
      <w:pPr>
        <w:ind w:firstLine="720"/>
        <w:jc w:val="center"/>
      </w:pPr>
    </w:p>
    <w:p w:rsidR="0088078E" w:rsidRPr="002961B0" w:rsidRDefault="0088078E" w:rsidP="005B7A6A">
      <w:pPr>
        <w:ind w:firstLine="720"/>
      </w:pPr>
      <w:r w:rsidRPr="002961B0">
        <w:t>«___»  ________________ 20___ г.</w:t>
      </w:r>
    </w:p>
    <w:p w:rsidR="0088078E" w:rsidRPr="008A1264" w:rsidRDefault="0088078E" w:rsidP="005B7A6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78E" w:rsidRPr="008A1264" w:rsidRDefault="0088078E" w:rsidP="005B7A6A">
      <w:pPr>
        <w:rPr>
          <w:szCs w:val="28"/>
        </w:rPr>
      </w:pPr>
    </w:p>
    <w:sectPr w:rsidR="0088078E" w:rsidRPr="008A1264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AB3" w:rsidRDefault="006E3AB3">
      <w:r>
        <w:separator/>
      </w:r>
    </w:p>
  </w:endnote>
  <w:endnote w:type="continuationSeparator" w:id="0">
    <w:p w:rsidR="006E3AB3" w:rsidRDefault="006E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8E" w:rsidRDefault="0088078E" w:rsidP="00452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8078E" w:rsidRDefault="0088078E" w:rsidP="00F4161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8E" w:rsidRDefault="0088078E" w:rsidP="00452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A3854">
      <w:rPr>
        <w:rStyle w:val="ad"/>
        <w:noProof/>
      </w:rPr>
      <w:t>1</w:t>
    </w:r>
    <w:r>
      <w:rPr>
        <w:rStyle w:val="ad"/>
      </w:rPr>
      <w:fldChar w:fldCharType="end"/>
    </w:r>
  </w:p>
  <w:p w:rsidR="0088078E" w:rsidRDefault="0088078E" w:rsidP="00F4161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AB3" w:rsidRDefault="006E3AB3">
      <w:r>
        <w:separator/>
      </w:r>
    </w:p>
  </w:footnote>
  <w:footnote w:type="continuationSeparator" w:id="0">
    <w:p w:rsidR="006E3AB3" w:rsidRDefault="006E3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8E" w:rsidRDefault="0088078E" w:rsidP="00452F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8078E" w:rsidRDefault="0088078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8E" w:rsidRDefault="0088078E" w:rsidP="00452F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A3854">
      <w:rPr>
        <w:rStyle w:val="ad"/>
        <w:noProof/>
      </w:rPr>
      <w:t>1</w:t>
    </w:r>
    <w:r>
      <w:rPr>
        <w:rStyle w:val="ad"/>
      </w:rPr>
      <w:fldChar w:fldCharType="end"/>
    </w:r>
  </w:p>
  <w:p w:rsidR="0088078E" w:rsidRDefault="0088078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413C2"/>
    <w:rsid w:val="000642A2"/>
    <w:rsid w:val="000D2D30"/>
    <w:rsid w:val="000E5B5E"/>
    <w:rsid w:val="000E7620"/>
    <w:rsid w:val="00103860"/>
    <w:rsid w:val="0016531B"/>
    <w:rsid w:val="00190668"/>
    <w:rsid w:val="00191B71"/>
    <w:rsid w:val="001A3854"/>
    <w:rsid w:val="001A3BB2"/>
    <w:rsid w:val="001C1DFA"/>
    <w:rsid w:val="001D4E6D"/>
    <w:rsid w:val="00203B70"/>
    <w:rsid w:val="00226F95"/>
    <w:rsid w:val="00236D71"/>
    <w:rsid w:val="0026110B"/>
    <w:rsid w:val="002961B0"/>
    <w:rsid w:val="003163B5"/>
    <w:rsid w:val="00343BD7"/>
    <w:rsid w:val="003463F8"/>
    <w:rsid w:val="00421995"/>
    <w:rsid w:val="00445B67"/>
    <w:rsid w:val="00446BB0"/>
    <w:rsid w:val="00452F02"/>
    <w:rsid w:val="00483D61"/>
    <w:rsid w:val="004C0DBC"/>
    <w:rsid w:val="004F615E"/>
    <w:rsid w:val="0051334E"/>
    <w:rsid w:val="00550BD4"/>
    <w:rsid w:val="005B0A7F"/>
    <w:rsid w:val="005B7A6A"/>
    <w:rsid w:val="005C56A3"/>
    <w:rsid w:val="00600B52"/>
    <w:rsid w:val="00620C73"/>
    <w:rsid w:val="00624D78"/>
    <w:rsid w:val="00632FB7"/>
    <w:rsid w:val="00635D1E"/>
    <w:rsid w:val="00640413"/>
    <w:rsid w:val="00662383"/>
    <w:rsid w:val="006A2A74"/>
    <w:rsid w:val="006A57A8"/>
    <w:rsid w:val="006E2D52"/>
    <w:rsid w:val="006E3AB3"/>
    <w:rsid w:val="00711C94"/>
    <w:rsid w:val="00720085"/>
    <w:rsid w:val="0072581B"/>
    <w:rsid w:val="007308AD"/>
    <w:rsid w:val="00751287"/>
    <w:rsid w:val="0083689B"/>
    <w:rsid w:val="00867B28"/>
    <w:rsid w:val="00874583"/>
    <w:rsid w:val="00876268"/>
    <w:rsid w:val="0088078E"/>
    <w:rsid w:val="008A1264"/>
    <w:rsid w:val="008A1889"/>
    <w:rsid w:val="008B161F"/>
    <w:rsid w:val="008D63F2"/>
    <w:rsid w:val="008F1207"/>
    <w:rsid w:val="008F4E05"/>
    <w:rsid w:val="00920F2B"/>
    <w:rsid w:val="0092287B"/>
    <w:rsid w:val="00930F46"/>
    <w:rsid w:val="009B1193"/>
    <w:rsid w:val="009C0DE1"/>
    <w:rsid w:val="00A20BF8"/>
    <w:rsid w:val="00A30734"/>
    <w:rsid w:val="00A75061"/>
    <w:rsid w:val="00AA6692"/>
    <w:rsid w:val="00AD58F0"/>
    <w:rsid w:val="00AE3CC3"/>
    <w:rsid w:val="00AF51DC"/>
    <w:rsid w:val="00AF6EFC"/>
    <w:rsid w:val="00B03126"/>
    <w:rsid w:val="00B25613"/>
    <w:rsid w:val="00B34633"/>
    <w:rsid w:val="00B50B49"/>
    <w:rsid w:val="00B71DF2"/>
    <w:rsid w:val="00B929F5"/>
    <w:rsid w:val="00BB7129"/>
    <w:rsid w:val="00BE4E78"/>
    <w:rsid w:val="00C26D69"/>
    <w:rsid w:val="00C279C0"/>
    <w:rsid w:val="00C739F6"/>
    <w:rsid w:val="00C7415C"/>
    <w:rsid w:val="00C87D39"/>
    <w:rsid w:val="00C9388F"/>
    <w:rsid w:val="00C94056"/>
    <w:rsid w:val="00CA145B"/>
    <w:rsid w:val="00CD7141"/>
    <w:rsid w:val="00CF5085"/>
    <w:rsid w:val="00CF697B"/>
    <w:rsid w:val="00D23BF8"/>
    <w:rsid w:val="00D56C7C"/>
    <w:rsid w:val="00D750B7"/>
    <w:rsid w:val="00DA0FE1"/>
    <w:rsid w:val="00E14BA8"/>
    <w:rsid w:val="00E37F6B"/>
    <w:rsid w:val="00E77716"/>
    <w:rsid w:val="00EB1EA1"/>
    <w:rsid w:val="00ED4E47"/>
    <w:rsid w:val="00F21755"/>
    <w:rsid w:val="00F41611"/>
    <w:rsid w:val="00F911E9"/>
    <w:rsid w:val="00FB3293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1334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5B7A6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F41611"/>
    <w:rPr>
      <w:rFonts w:cs="Times New Roman"/>
    </w:rPr>
  </w:style>
  <w:style w:type="paragraph" w:styleId="ae">
    <w:name w:val="footer"/>
    <w:basedOn w:val="a"/>
    <w:link w:val="af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1334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5B7A6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F41611"/>
    <w:rPr>
      <w:rFonts w:cs="Times New Roman"/>
    </w:rPr>
  </w:style>
  <w:style w:type="paragraph" w:styleId="ae">
    <w:name w:val="footer"/>
    <w:basedOn w:val="a"/>
    <w:link w:val="af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Яна Стрижова</cp:lastModifiedBy>
  <cp:revision>2</cp:revision>
  <cp:lastPrinted>2013-12-30T09:52:00Z</cp:lastPrinted>
  <dcterms:created xsi:type="dcterms:W3CDTF">2016-01-25T06:22:00Z</dcterms:created>
  <dcterms:modified xsi:type="dcterms:W3CDTF">2016-01-25T06:22:00Z</dcterms:modified>
</cp:coreProperties>
</file>